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C3" w:rsidRDefault="00DC6CC3" w:rsidP="008E7373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E7373" w:rsidRPr="00401E0D" w:rsidRDefault="008E7373" w:rsidP="008E7373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01E0D">
        <w:rPr>
          <w:rFonts w:ascii="Times New Roman" w:hAnsi="Times New Roman"/>
          <w:sz w:val="24"/>
          <w:szCs w:val="24"/>
        </w:rPr>
        <w:t>УТВЕРЖД</w:t>
      </w:r>
      <w:r w:rsidR="00DC6CC3">
        <w:rPr>
          <w:rFonts w:ascii="Times New Roman" w:hAnsi="Times New Roman"/>
          <w:sz w:val="24"/>
          <w:szCs w:val="24"/>
        </w:rPr>
        <w:t>ЕНО</w:t>
      </w:r>
      <w:r w:rsidRPr="00401E0D">
        <w:rPr>
          <w:rFonts w:ascii="Times New Roman" w:hAnsi="Times New Roman"/>
          <w:sz w:val="24"/>
          <w:szCs w:val="24"/>
        </w:rPr>
        <w:t>:</w:t>
      </w:r>
    </w:p>
    <w:p w:rsidR="008E7373" w:rsidRPr="00DC6CC3" w:rsidRDefault="00DC6CC3" w:rsidP="00324BA5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737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="008E7373">
        <w:rPr>
          <w:rFonts w:ascii="Times New Roman" w:hAnsi="Times New Roman"/>
          <w:sz w:val="24"/>
          <w:szCs w:val="24"/>
        </w:rPr>
        <w:t xml:space="preserve"> д</w:t>
      </w:r>
      <w:r w:rsidR="008E7373" w:rsidRPr="00401E0D">
        <w:rPr>
          <w:rFonts w:ascii="Times New Roman" w:hAnsi="Times New Roman"/>
          <w:sz w:val="24"/>
          <w:szCs w:val="24"/>
        </w:rPr>
        <w:t>иректор</w:t>
      </w:r>
      <w:r w:rsidR="008E7373">
        <w:rPr>
          <w:rFonts w:ascii="Times New Roman" w:hAnsi="Times New Roman"/>
          <w:sz w:val="24"/>
          <w:szCs w:val="24"/>
        </w:rPr>
        <w:t>а</w:t>
      </w:r>
      <w:r w:rsidR="008E7373" w:rsidRPr="00401E0D">
        <w:rPr>
          <w:rFonts w:ascii="Times New Roman" w:hAnsi="Times New Roman"/>
          <w:sz w:val="24"/>
          <w:szCs w:val="24"/>
        </w:rPr>
        <w:t xml:space="preserve"> </w:t>
      </w:r>
      <w:r w:rsidR="008E7373">
        <w:rPr>
          <w:rFonts w:ascii="Times New Roman" w:hAnsi="Times New Roman"/>
          <w:sz w:val="24"/>
          <w:szCs w:val="24"/>
        </w:rPr>
        <w:t>МБУК</w:t>
      </w:r>
      <w:r w:rsidR="00324BA5">
        <w:rPr>
          <w:rFonts w:ascii="Times New Roman" w:hAnsi="Times New Roman"/>
          <w:sz w:val="24"/>
          <w:szCs w:val="24"/>
        </w:rPr>
        <w:t xml:space="preserve"> «ВИКМ»</w:t>
      </w:r>
    </w:p>
    <w:p w:rsidR="008E7373" w:rsidRPr="00BD3C22" w:rsidRDefault="008E7373" w:rsidP="008E7373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C6CC3">
        <w:rPr>
          <w:rFonts w:ascii="Times New Roman" w:hAnsi="Times New Roman"/>
          <w:sz w:val="24"/>
          <w:szCs w:val="24"/>
        </w:rPr>
        <w:t xml:space="preserve">02.02.2021. </w:t>
      </w:r>
      <w:r w:rsidRPr="00BD3C22">
        <w:rPr>
          <w:rFonts w:ascii="Times New Roman" w:hAnsi="Times New Roman"/>
          <w:sz w:val="24"/>
          <w:szCs w:val="24"/>
        </w:rPr>
        <w:t xml:space="preserve">№ </w:t>
      </w:r>
      <w:r w:rsidR="00DC6CC3">
        <w:rPr>
          <w:rFonts w:ascii="Times New Roman" w:hAnsi="Times New Roman"/>
          <w:sz w:val="24"/>
          <w:szCs w:val="24"/>
        </w:rPr>
        <w:t>14</w:t>
      </w:r>
    </w:p>
    <w:p w:rsidR="00DC6CC3" w:rsidRDefault="00DC6CC3" w:rsidP="008E7373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50D3" w:rsidRDefault="00D350D3" w:rsidP="008E7373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373" w:rsidRPr="00DC6CC3" w:rsidRDefault="008E7373" w:rsidP="008E7373">
      <w:pPr>
        <w:pStyle w:val="a9"/>
        <w:jc w:val="center"/>
        <w:rPr>
          <w:rFonts w:ascii="Times New Roman" w:hAnsi="Times New Roman"/>
          <w:b/>
          <w:bCs/>
          <w:sz w:val="28"/>
          <w:szCs w:val="24"/>
        </w:rPr>
      </w:pPr>
      <w:r w:rsidRPr="00DC6CC3">
        <w:rPr>
          <w:rFonts w:ascii="Times New Roman" w:hAnsi="Times New Roman"/>
          <w:b/>
          <w:bCs/>
          <w:sz w:val="28"/>
          <w:szCs w:val="24"/>
        </w:rPr>
        <w:t>Отчет о реализации Плана мероприятий</w:t>
      </w:r>
    </w:p>
    <w:p w:rsidR="008E7373" w:rsidRPr="00DC6CC3" w:rsidRDefault="008E7373" w:rsidP="008E7373">
      <w:pPr>
        <w:pStyle w:val="a9"/>
        <w:jc w:val="center"/>
        <w:rPr>
          <w:rFonts w:ascii="Times New Roman" w:hAnsi="Times New Roman"/>
          <w:b/>
          <w:bCs/>
          <w:sz w:val="28"/>
          <w:szCs w:val="24"/>
        </w:rPr>
      </w:pPr>
      <w:r w:rsidRPr="00DC6CC3">
        <w:rPr>
          <w:rFonts w:ascii="Times New Roman" w:hAnsi="Times New Roman"/>
          <w:b/>
          <w:bCs/>
          <w:sz w:val="28"/>
          <w:szCs w:val="24"/>
        </w:rPr>
        <w:t xml:space="preserve"> по устранению недостатков </w:t>
      </w:r>
      <w:r w:rsidR="006A3130" w:rsidRPr="00DC6CC3">
        <w:rPr>
          <w:rFonts w:ascii="Times New Roman" w:hAnsi="Times New Roman"/>
          <w:b/>
          <w:bCs/>
          <w:sz w:val="28"/>
          <w:szCs w:val="24"/>
        </w:rPr>
        <w:t xml:space="preserve">в </w:t>
      </w:r>
      <w:r w:rsidRPr="00DC6CC3">
        <w:rPr>
          <w:rFonts w:ascii="Times New Roman" w:hAnsi="Times New Roman"/>
          <w:b/>
          <w:bCs/>
          <w:sz w:val="28"/>
          <w:szCs w:val="24"/>
        </w:rPr>
        <w:t xml:space="preserve">качества </w:t>
      </w:r>
      <w:r w:rsidR="006A3130" w:rsidRPr="00DC6CC3">
        <w:rPr>
          <w:rFonts w:ascii="Times New Roman" w:hAnsi="Times New Roman"/>
          <w:b/>
          <w:bCs/>
          <w:sz w:val="28"/>
          <w:szCs w:val="24"/>
        </w:rPr>
        <w:t xml:space="preserve">условий оказания </w:t>
      </w:r>
      <w:r w:rsidRPr="00DC6CC3">
        <w:rPr>
          <w:rFonts w:ascii="Times New Roman" w:hAnsi="Times New Roman"/>
          <w:b/>
          <w:bCs/>
          <w:sz w:val="28"/>
          <w:szCs w:val="24"/>
        </w:rPr>
        <w:t>услуг</w:t>
      </w:r>
    </w:p>
    <w:p w:rsidR="008E7373" w:rsidRPr="00DC6CC3" w:rsidRDefault="008E7373" w:rsidP="008E7373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DC6CC3">
        <w:rPr>
          <w:rFonts w:ascii="Times New Roman" w:hAnsi="Times New Roman"/>
          <w:b/>
          <w:bCs/>
          <w:sz w:val="28"/>
          <w:szCs w:val="24"/>
        </w:rPr>
        <w:t>муниципального бюджетного учреждения «</w:t>
      </w:r>
      <w:r w:rsidRPr="00DC6CC3">
        <w:rPr>
          <w:rFonts w:ascii="Times New Roman" w:hAnsi="Times New Roman"/>
          <w:b/>
          <w:sz w:val="28"/>
          <w:szCs w:val="24"/>
        </w:rPr>
        <w:t>Вяземский историко-краеведческий музей</w:t>
      </w:r>
      <w:r w:rsidRPr="00DC6CC3">
        <w:rPr>
          <w:rFonts w:ascii="Times New Roman" w:hAnsi="Times New Roman"/>
          <w:b/>
          <w:bCs/>
          <w:sz w:val="28"/>
          <w:szCs w:val="24"/>
        </w:rPr>
        <w:t>» (МБУК «ВИКМ»)</w:t>
      </w:r>
      <w:r w:rsidR="006A3130" w:rsidRPr="00DC6CC3">
        <w:rPr>
          <w:rFonts w:ascii="Times New Roman" w:hAnsi="Times New Roman"/>
          <w:b/>
          <w:bCs/>
          <w:sz w:val="28"/>
          <w:szCs w:val="24"/>
        </w:rPr>
        <w:t>, выявленные в ходе</w:t>
      </w:r>
      <w:r w:rsidR="004B28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C6CC3">
        <w:rPr>
          <w:rFonts w:ascii="Times New Roman" w:hAnsi="Times New Roman"/>
          <w:b/>
          <w:bCs/>
          <w:sz w:val="28"/>
          <w:szCs w:val="24"/>
        </w:rPr>
        <w:t>независимой оценк</w:t>
      </w:r>
      <w:r w:rsidR="006A3130" w:rsidRPr="00DC6CC3">
        <w:rPr>
          <w:rFonts w:ascii="Times New Roman" w:hAnsi="Times New Roman"/>
          <w:b/>
          <w:bCs/>
          <w:sz w:val="28"/>
          <w:szCs w:val="24"/>
        </w:rPr>
        <w:t>и</w:t>
      </w:r>
      <w:r w:rsidRPr="00DC6CC3">
        <w:rPr>
          <w:rFonts w:ascii="Times New Roman" w:hAnsi="Times New Roman"/>
          <w:b/>
          <w:bCs/>
          <w:sz w:val="28"/>
          <w:szCs w:val="24"/>
        </w:rPr>
        <w:t xml:space="preserve"> качества условий оказания услуг от 27.11.2019</w:t>
      </w:r>
    </w:p>
    <w:p w:rsidR="008E7373" w:rsidRDefault="008E7373" w:rsidP="008E7373">
      <w:pPr>
        <w:pStyle w:val="a9"/>
        <w:rPr>
          <w:rFonts w:ascii="Times New Roman" w:hAnsi="Times New Roman"/>
          <w:sz w:val="24"/>
          <w:szCs w:val="24"/>
        </w:rPr>
      </w:pPr>
    </w:p>
    <w:p w:rsidR="00DC6CC3" w:rsidRPr="00401E0D" w:rsidRDefault="00DC6CC3" w:rsidP="008E7373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828"/>
        <w:gridCol w:w="2693"/>
        <w:gridCol w:w="1134"/>
        <w:gridCol w:w="1559"/>
        <w:gridCol w:w="2410"/>
        <w:gridCol w:w="3118"/>
      </w:tblGrid>
      <w:tr w:rsidR="008E7373" w:rsidRPr="00A41120" w:rsidTr="00D350D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373" w:rsidRPr="00DC6CC3" w:rsidRDefault="008E737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№</w:t>
            </w:r>
          </w:p>
          <w:p w:rsidR="008E7373" w:rsidRPr="00DC6CC3" w:rsidRDefault="008E737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 п.п.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130" w:rsidRPr="00DC6CC3" w:rsidRDefault="004B28C3" w:rsidP="006A313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Проблемы</w:t>
            </w:r>
            <w:r w:rsidR="006A3130" w:rsidRPr="00DC6CC3">
              <w:rPr>
                <w:rFonts w:ascii="Times New Roman" w:hAnsi="Times New Roman"/>
                <w:bCs/>
                <w:color w:val="000000"/>
                <w:sz w:val="28"/>
              </w:rPr>
              <w:t>, выявленные</w:t>
            </w:r>
            <w:r w:rsidR="006A3130" w:rsidRPr="00DC6CC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="006A3130" w:rsidRPr="00DC6CC3">
              <w:rPr>
                <w:rFonts w:ascii="Times New Roman" w:hAnsi="Times New Roman"/>
                <w:bCs/>
                <w:sz w:val="28"/>
                <w:szCs w:val="24"/>
              </w:rPr>
              <w:t>в ходе</w:t>
            </w:r>
          </w:p>
          <w:p w:rsidR="008E7373" w:rsidRPr="00DC6CC3" w:rsidRDefault="006A3130" w:rsidP="00DD483B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sz w:val="28"/>
              </w:rPr>
              <w:t>независимой оценки качества условий оказания услуг</w:t>
            </w:r>
            <w:r w:rsidR="00324BA5" w:rsidRPr="00DC6CC3">
              <w:rPr>
                <w:bCs/>
                <w:sz w:val="28"/>
              </w:rPr>
              <w:t xml:space="preserve"> </w:t>
            </w:r>
            <w:r w:rsidR="00DD483B" w:rsidRPr="00DC6CC3">
              <w:rPr>
                <w:bCs/>
                <w:sz w:val="28"/>
              </w:rPr>
              <w:t>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373" w:rsidRPr="00DC6CC3" w:rsidRDefault="008E7373" w:rsidP="00F00BFF">
            <w:pPr>
              <w:ind w:left="138"/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373" w:rsidRPr="00DC6CC3" w:rsidRDefault="008E737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Срок реализации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373" w:rsidRPr="00DC6CC3" w:rsidRDefault="008E737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Ответственный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373" w:rsidRPr="00DC6CC3" w:rsidRDefault="008E737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Результат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373" w:rsidRPr="00DC6CC3" w:rsidRDefault="008E737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Показатели, характеризующие результат выполнения мероприятия</w:t>
            </w:r>
          </w:p>
        </w:tc>
      </w:tr>
      <w:tr w:rsidR="008E7373" w:rsidRPr="00A41120" w:rsidTr="00D350D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373" w:rsidRPr="00DC6CC3" w:rsidRDefault="008E737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1.</w:t>
            </w:r>
          </w:p>
        </w:tc>
        <w:tc>
          <w:tcPr>
            <w:tcW w:w="14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ind w:left="171"/>
              <w:jc w:val="center"/>
              <w:rPr>
                <w:b/>
                <w:bCs/>
                <w:color w:val="000000"/>
                <w:sz w:val="28"/>
              </w:rPr>
            </w:pPr>
          </w:p>
          <w:p w:rsidR="008E7373" w:rsidRPr="00DC6CC3" w:rsidRDefault="008E7373" w:rsidP="00F00BFF">
            <w:pPr>
              <w:ind w:left="171"/>
              <w:jc w:val="center"/>
              <w:rPr>
                <w:b/>
                <w:bCs/>
                <w:color w:val="000000"/>
                <w:sz w:val="28"/>
              </w:rPr>
            </w:pPr>
            <w:r w:rsidRPr="00DC6CC3">
              <w:rPr>
                <w:b/>
                <w:bCs/>
                <w:color w:val="000000"/>
                <w:sz w:val="28"/>
              </w:rPr>
              <w:t>Комфортность условий предоставления услуг и доступность их получения</w:t>
            </w:r>
          </w:p>
          <w:p w:rsidR="00DC6CC3" w:rsidRPr="00DC6CC3" w:rsidRDefault="00DC6CC3" w:rsidP="00F00BFF">
            <w:pPr>
              <w:ind w:left="171"/>
              <w:jc w:val="center"/>
              <w:rPr>
                <w:b/>
                <w:color w:val="000000"/>
                <w:sz w:val="28"/>
              </w:rPr>
            </w:pPr>
          </w:p>
        </w:tc>
      </w:tr>
      <w:tr w:rsidR="00C633C2" w:rsidRPr="00A41120" w:rsidTr="00D350D3">
        <w:trPr>
          <w:trHeight w:val="2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2" w:rsidRPr="00DC6CC3" w:rsidRDefault="00C633C2" w:rsidP="00F00BFF">
            <w:pPr>
              <w:jc w:val="center"/>
              <w:rPr>
                <w:bCs/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1.1</w:t>
            </w:r>
            <w:r w:rsidRPr="00DC6CC3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2" w:rsidRPr="00DC6CC3" w:rsidRDefault="00C633C2" w:rsidP="00F00BFF">
            <w:pPr>
              <w:jc w:val="center"/>
              <w:rPr>
                <w:color w:val="000000"/>
                <w:sz w:val="28"/>
                <w:szCs w:val="40"/>
              </w:rPr>
            </w:pPr>
            <w:r w:rsidRPr="00DC6CC3">
              <w:rPr>
                <w:color w:val="000000"/>
                <w:sz w:val="28"/>
                <w:szCs w:val="40"/>
              </w:rPr>
              <w:t>Разме</w:t>
            </w:r>
            <w:r w:rsidR="00DC6CC3" w:rsidRPr="00DC6CC3">
              <w:rPr>
                <w:color w:val="000000"/>
                <w:sz w:val="28"/>
                <w:szCs w:val="40"/>
              </w:rPr>
              <w:t>щение</w:t>
            </w:r>
            <w:r w:rsidRPr="00DC6CC3">
              <w:rPr>
                <w:color w:val="000000"/>
                <w:sz w:val="28"/>
                <w:szCs w:val="40"/>
              </w:rPr>
              <w:t xml:space="preserve"> </w:t>
            </w:r>
            <w:r w:rsidRPr="00DC6CC3">
              <w:rPr>
                <w:color w:val="000000"/>
                <w:sz w:val="28"/>
                <w:szCs w:val="40"/>
              </w:rPr>
              <w:t>в</w:t>
            </w:r>
            <w:r w:rsidRPr="00DC6CC3">
              <w:rPr>
                <w:color w:val="000000"/>
                <w:sz w:val="28"/>
                <w:szCs w:val="40"/>
              </w:rPr>
              <w:t xml:space="preserve"> основной экспозиции музея дополнительны</w:t>
            </w:r>
            <w:r w:rsidRPr="00DC6CC3">
              <w:rPr>
                <w:color w:val="000000"/>
                <w:sz w:val="28"/>
                <w:szCs w:val="40"/>
              </w:rPr>
              <w:t>х</w:t>
            </w:r>
            <w:r w:rsidRPr="00DC6CC3">
              <w:rPr>
                <w:color w:val="000000"/>
                <w:sz w:val="28"/>
                <w:szCs w:val="40"/>
              </w:rPr>
              <w:t xml:space="preserve"> этикет</w:t>
            </w:r>
            <w:r w:rsidRPr="00DC6CC3">
              <w:rPr>
                <w:color w:val="000000"/>
                <w:sz w:val="28"/>
                <w:szCs w:val="40"/>
              </w:rPr>
              <w:t>ок</w:t>
            </w:r>
            <w:r w:rsidRPr="00DC6CC3">
              <w:rPr>
                <w:color w:val="000000"/>
                <w:sz w:val="28"/>
                <w:szCs w:val="40"/>
              </w:rPr>
              <w:t>, напечатанны</w:t>
            </w:r>
            <w:r w:rsidRPr="00DC6CC3">
              <w:rPr>
                <w:color w:val="000000"/>
                <w:sz w:val="28"/>
                <w:szCs w:val="40"/>
              </w:rPr>
              <w:t>х</w:t>
            </w:r>
            <w:r w:rsidRPr="00DC6CC3">
              <w:rPr>
                <w:color w:val="000000"/>
                <w:sz w:val="28"/>
                <w:szCs w:val="40"/>
              </w:rPr>
              <w:t xml:space="preserve"> рельефно-точечным шрифтом Брайля</w:t>
            </w:r>
          </w:p>
          <w:p w:rsidR="00C633C2" w:rsidRPr="00DC6CC3" w:rsidRDefault="00C633C2" w:rsidP="00F00BFF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2" w:rsidRPr="00DC6CC3" w:rsidRDefault="00C633C2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 xml:space="preserve">Повышение уровня качества </w:t>
            </w:r>
            <w:r w:rsidR="00D350D3">
              <w:rPr>
                <w:bCs/>
                <w:color w:val="000000"/>
                <w:sz w:val="28"/>
              </w:rPr>
              <w:t xml:space="preserve">условий </w:t>
            </w:r>
            <w:r w:rsidRPr="00DC6CC3">
              <w:rPr>
                <w:bCs/>
                <w:color w:val="000000"/>
                <w:sz w:val="28"/>
              </w:rPr>
              <w:t>предоставляемых услуг</w:t>
            </w:r>
          </w:p>
          <w:p w:rsidR="00C633C2" w:rsidRPr="00DC6CC3" w:rsidRDefault="00C633C2" w:rsidP="00F00BF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2" w:rsidRPr="00DC6CC3" w:rsidRDefault="00C633C2" w:rsidP="00C633C2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 xml:space="preserve">в течение </w:t>
            </w:r>
            <w:r w:rsidRPr="00DC6CC3">
              <w:rPr>
                <w:bCs/>
                <w:color w:val="000000"/>
                <w:sz w:val="28"/>
              </w:rPr>
              <w:t>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2" w:rsidRPr="00DC6CC3" w:rsidRDefault="00C633C2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2" w:rsidRDefault="00C633C2" w:rsidP="00DC6CC3">
            <w:pPr>
              <w:jc w:val="center"/>
              <w:rPr>
                <w:color w:val="000000"/>
                <w:sz w:val="28"/>
                <w:szCs w:val="40"/>
              </w:rPr>
            </w:pPr>
            <w:r w:rsidRPr="00DC6CC3">
              <w:rPr>
                <w:bCs/>
                <w:color w:val="000000"/>
                <w:sz w:val="28"/>
              </w:rPr>
              <w:t xml:space="preserve">Размещены </w:t>
            </w:r>
            <w:r w:rsidR="00D350D3">
              <w:rPr>
                <w:bCs/>
                <w:color w:val="000000"/>
                <w:sz w:val="28"/>
              </w:rPr>
              <w:t xml:space="preserve">в </w:t>
            </w:r>
            <w:r w:rsidR="00DC6CC3">
              <w:rPr>
                <w:bCs/>
                <w:color w:val="000000"/>
                <w:sz w:val="28"/>
              </w:rPr>
              <w:t xml:space="preserve">августе 2020 года </w:t>
            </w:r>
            <w:r w:rsidRPr="00DC6CC3">
              <w:rPr>
                <w:bCs/>
                <w:color w:val="000000"/>
                <w:sz w:val="28"/>
              </w:rPr>
              <w:t xml:space="preserve">в основной экспозиции </w:t>
            </w:r>
            <w:r w:rsidRPr="00DC6CC3">
              <w:rPr>
                <w:color w:val="000000"/>
                <w:sz w:val="28"/>
                <w:szCs w:val="40"/>
              </w:rPr>
              <w:t>дополнительные этикетки</w:t>
            </w:r>
            <w:r w:rsidR="00D350D3">
              <w:rPr>
                <w:color w:val="000000"/>
                <w:sz w:val="28"/>
                <w:szCs w:val="40"/>
              </w:rPr>
              <w:t>,</w:t>
            </w:r>
            <w:r w:rsidRPr="00DC6CC3">
              <w:rPr>
                <w:bCs/>
                <w:color w:val="000000"/>
                <w:sz w:val="28"/>
              </w:rPr>
              <w:t xml:space="preserve"> </w:t>
            </w:r>
            <w:r w:rsidRPr="00DC6CC3">
              <w:rPr>
                <w:color w:val="000000"/>
                <w:sz w:val="28"/>
                <w:szCs w:val="40"/>
              </w:rPr>
              <w:t>напечатанные рельефно-точечным шрифтом Брайля</w:t>
            </w:r>
          </w:p>
          <w:p w:rsidR="004B28C3" w:rsidRPr="00DC6CC3" w:rsidRDefault="004B28C3" w:rsidP="00DC6CC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3C2" w:rsidRPr="00DC6CC3" w:rsidRDefault="00C633C2" w:rsidP="00F00BFF">
            <w:pPr>
              <w:jc w:val="center"/>
              <w:rPr>
                <w:bCs/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 xml:space="preserve">Положительные </w:t>
            </w:r>
          </w:p>
          <w:p w:rsidR="00C633C2" w:rsidRPr="00DC6CC3" w:rsidRDefault="00C633C2" w:rsidP="00F00BFF">
            <w:pPr>
              <w:jc w:val="center"/>
              <w:rPr>
                <w:bCs/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отзывы со стороны населения, в том числе</w:t>
            </w:r>
          </w:p>
          <w:p w:rsidR="00C633C2" w:rsidRPr="00DC6CC3" w:rsidRDefault="00C633C2" w:rsidP="00C633C2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инвалидов по зрению Вяземской общественной организации общества инвалидов</w:t>
            </w:r>
          </w:p>
        </w:tc>
      </w:tr>
      <w:tr w:rsidR="00DC6CC3" w:rsidRPr="00A41120" w:rsidTr="00D350D3">
        <w:trPr>
          <w:trHeight w:val="2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DC6CC3">
            <w:pPr>
              <w:jc w:val="center"/>
              <w:rPr>
                <w:bCs/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lastRenderedPageBreak/>
              <w:t>1.</w:t>
            </w:r>
            <w:r>
              <w:rPr>
                <w:bCs/>
                <w:color w:val="000000"/>
                <w:sz w:val="28"/>
              </w:rPr>
              <w:t>2</w:t>
            </w:r>
            <w:r w:rsidRPr="00DC6CC3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40"/>
              </w:rPr>
            </w:pPr>
            <w:r>
              <w:rPr>
                <w:color w:val="000000"/>
                <w:sz w:val="28"/>
                <w:szCs w:val="40"/>
              </w:rPr>
              <w:t xml:space="preserve">Обновление на здании </w:t>
            </w:r>
            <w:r w:rsidRPr="00DC6CC3">
              <w:rPr>
                <w:color w:val="000000"/>
                <w:sz w:val="28"/>
                <w:szCs w:val="40"/>
              </w:rPr>
              <w:t>музея</w:t>
            </w:r>
            <w:r>
              <w:rPr>
                <w:color w:val="000000"/>
                <w:sz w:val="28"/>
                <w:szCs w:val="40"/>
              </w:rPr>
              <w:t xml:space="preserve"> и выставочного зала табличек-вывески с названием учреждения</w:t>
            </w:r>
            <w:r w:rsidRPr="00DC6CC3">
              <w:rPr>
                <w:color w:val="000000"/>
                <w:sz w:val="28"/>
                <w:szCs w:val="40"/>
              </w:rPr>
              <w:t>, напечатанных рельефно-точечным шрифтом Брайля</w:t>
            </w:r>
          </w:p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Повышение уровня качества предоставляемых услуг</w:t>
            </w:r>
          </w:p>
          <w:p w:rsidR="00DC6CC3" w:rsidRPr="00DC6CC3" w:rsidRDefault="00DC6CC3" w:rsidP="00F00BF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в течение 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Default="00DC6CC3" w:rsidP="00DC6CC3">
            <w:pPr>
              <w:jc w:val="center"/>
              <w:rPr>
                <w:color w:val="000000"/>
                <w:sz w:val="28"/>
                <w:szCs w:val="40"/>
              </w:rPr>
            </w:pPr>
            <w:r w:rsidRPr="00DC6CC3">
              <w:rPr>
                <w:bCs/>
                <w:color w:val="000000"/>
                <w:sz w:val="28"/>
              </w:rPr>
              <w:t xml:space="preserve">Размещены </w:t>
            </w:r>
            <w:r>
              <w:rPr>
                <w:bCs/>
                <w:color w:val="000000"/>
                <w:sz w:val="28"/>
              </w:rPr>
              <w:t>в ноябре 2020 года таблички-вывески</w:t>
            </w:r>
            <w:r w:rsidR="00D350D3">
              <w:rPr>
                <w:color w:val="000000"/>
                <w:sz w:val="28"/>
                <w:szCs w:val="40"/>
              </w:rPr>
              <w:t xml:space="preserve"> на здании </w:t>
            </w:r>
            <w:r w:rsidR="00D350D3" w:rsidRPr="00DC6CC3">
              <w:rPr>
                <w:color w:val="000000"/>
                <w:sz w:val="28"/>
                <w:szCs w:val="40"/>
              </w:rPr>
              <w:t>музея</w:t>
            </w:r>
            <w:r w:rsidR="00D350D3">
              <w:rPr>
                <w:color w:val="000000"/>
                <w:sz w:val="28"/>
                <w:szCs w:val="40"/>
              </w:rPr>
              <w:t xml:space="preserve"> и выставочного зала табличек-вывески,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DC6CC3">
              <w:rPr>
                <w:color w:val="000000"/>
                <w:sz w:val="28"/>
                <w:szCs w:val="40"/>
              </w:rPr>
              <w:t>напечатанные рельефно-точечным шрифтом Брайля</w:t>
            </w:r>
          </w:p>
          <w:p w:rsidR="004B28C3" w:rsidRPr="00DC6CC3" w:rsidRDefault="004B28C3" w:rsidP="00DC6CC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 xml:space="preserve">Положительные </w:t>
            </w:r>
          </w:p>
          <w:p w:rsidR="00DC6CC3" w:rsidRPr="00DC6CC3" w:rsidRDefault="00D350D3" w:rsidP="00F00BFF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отзывы</w:t>
            </w:r>
          </w:p>
          <w:p w:rsidR="00DC6CC3" w:rsidRPr="00DC6CC3" w:rsidRDefault="00DC6CC3" w:rsidP="00F00BFF">
            <w:pPr>
              <w:jc w:val="center"/>
              <w:rPr>
                <w:color w:val="000000"/>
                <w:sz w:val="28"/>
              </w:rPr>
            </w:pPr>
            <w:r w:rsidRPr="00DC6CC3">
              <w:rPr>
                <w:bCs/>
                <w:color w:val="000000"/>
                <w:sz w:val="28"/>
              </w:rPr>
              <w:t>инвалидов по зрению Вяземской общественной организации общества инвалидов</w:t>
            </w:r>
          </w:p>
        </w:tc>
      </w:tr>
      <w:tr w:rsidR="00DC6CC3" w:rsidRPr="00DC6CC3" w:rsidTr="00D350D3">
        <w:trPr>
          <w:trHeight w:val="385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D350D3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1.</w:t>
            </w:r>
            <w:r w:rsidR="00D350D3">
              <w:rPr>
                <w:bCs/>
                <w:color w:val="000000"/>
                <w:sz w:val="28"/>
                <w:szCs w:val="28"/>
              </w:rPr>
              <w:t>3</w:t>
            </w:r>
            <w:r w:rsidRPr="00DC6CC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4B28C3" w:rsidP="00DC6C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привлечения</w:t>
            </w:r>
            <w:r w:rsidR="00DC6CC3" w:rsidRPr="00DC6CC3">
              <w:rPr>
                <w:sz w:val="28"/>
                <w:szCs w:val="28"/>
              </w:rPr>
              <w:t xml:space="preserve"> </w:t>
            </w:r>
            <w:r w:rsidR="00DC6CC3" w:rsidRPr="00DC6CC3">
              <w:rPr>
                <w:sz w:val="28"/>
                <w:szCs w:val="28"/>
              </w:rPr>
              <w:t>пребывания в учреждении маломобильных граждан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 xml:space="preserve"> путем размещения на сайте музея, на информационном  стенде в фойе музея информации об услугах, оказываемых музеем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Приказ МБУК «ВИКМ»</w:t>
            </w:r>
          </w:p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от 19.11.2019 года № 63</w:t>
            </w:r>
          </w:p>
          <w:p w:rsidR="00DC6CC3" w:rsidRPr="00DC6CC3" w:rsidRDefault="00DC6CC3" w:rsidP="00F00BFF">
            <w:pPr>
              <w:jc w:val="center"/>
              <w:rPr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 xml:space="preserve">о расширении перечня </w:t>
            </w:r>
            <w:r w:rsidRPr="00DC6CC3">
              <w:rPr>
                <w:sz w:val="28"/>
                <w:szCs w:val="28"/>
              </w:rPr>
              <w:t>лиц,</w:t>
            </w:r>
          </w:p>
          <w:p w:rsidR="00DC6CC3" w:rsidRPr="00DC6CC3" w:rsidRDefault="00DC6CC3" w:rsidP="00F00BFF">
            <w:pPr>
              <w:jc w:val="center"/>
              <w:rPr>
                <w:sz w:val="28"/>
                <w:szCs w:val="28"/>
              </w:rPr>
            </w:pPr>
            <w:r w:rsidRPr="00DC6CC3">
              <w:rPr>
                <w:sz w:val="28"/>
                <w:szCs w:val="28"/>
              </w:rPr>
              <w:t>имеющих право на бесплатное</w:t>
            </w:r>
          </w:p>
          <w:p w:rsidR="00DC6CC3" w:rsidRPr="00DC6CC3" w:rsidRDefault="00DC6CC3" w:rsidP="00F00BFF">
            <w:pPr>
              <w:jc w:val="center"/>
              <w:rPr>
                <w:sz w:val="28"/>
                <w:szCs w:val="28"/>
              </w:rPr>
            </w:pPr>
            <w:r w:rsidRPr="00DC6CC3">
              <w:rPr>
                <w:sz w:val="28"/>
                <w:szCs w:val="28"/>
              </w:rPr>
              <w:t>(льготное) посещение музея</w:t>
            </w:r>
          </w:p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1 января 2020 г.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Default="00DC6CC3" w:rsidP="00D35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Размещен</w:t>
            </w:r>
            <w:r w:rsidRPr="00DC6CC3">
              <w:rPr>
                <w:bCs/>
                <w:color w:val="000000"/>
                <w:sz w:val="28"/>
                <w:szCs w:val="28"/>
              </w:rPr>
              <w:t xml:space="preserve">а </w:t>
            </w:r>
            <w:r w:rsidR="00D350D3">
              <w:rPr>
                <w:bCs/>
                <w:color w:val="000000"/>
                <w:sz w:val="28"/>
                <w:szCs w:val="28"/>
              </w:rPr>
              <w:t xml:space="preserve">19.11.2019. </w:t>
            </w:r>
            <w:r w:rsidRPr="00DC6CC3">
              <w:rPr>
                <w:bCs/>
                <w:color w:val="000000"/>
                <w:sz w:val="28"/>
                <w:szCs w:val="28"/>
              </w:rPr>
              <w:t>на сайте музея, на стенде в фойе музея информаци</w:t>
            </w:r>
            <w:r w:rsidRPr="00DC6CC3">
              <w:rPr>
                <w:bCs/>
                <w:color w:val="000000"/>
                <w:sz w:val="28"/>
                <w:szCs w:val="28"/>
              </w:rPr>
              <w:t>я</w:t>
            </w:r>
            <w:r w:rsidRPr="00DC6CC3">
              <w:rPr>
                <w:bCs/>
                <w:color w:val="000000"/>
                <w:sz w:val="28"/>
                <w:szCs w:val="28"/>
              </w:rPr>
              <w:t xml:space="preserve"> об услугах, оказываемых музеем </w:t>
            </w:r>
            <w:r w:rsidR="00D350D3">
              <w:rPr>
                <w:bCs/>
                <w:color w:val="000000"/>
                <w:sz w:val="28"/>
                <w:szCs w:val="28"/>
              </w:rPr>
              <w:t xml:space="preserve">всем гражданам, в том числе и </w:t>
            </w:r>
            <w:r w:rsidRPr="00DC6CC3">
              <w:rPr>
                <w:bCs/>
                <w:color w:val="000000"/>
                <w:sz w:val="28"/>
                <w:szCs w:val="28"/>
              </w:rPr>
              <w:t>маломобильны</w:t>
            </w:r>
            <w:r w:rsidR="00D350D3">
              <w:rPr>
                <w:bCs/>
                <w:color w:val="000000"/>
                <w:sz w:val="28"/>
                <w:szCs w:val="28"/>
              </w:rPr>
              <w:t>м</w:t>
            </w:r>
            <w:r w:rsidRPr="00DC6CC3">
              <w:rPr>
                <w:bCs/>
                <w:color w:val="000000"/>
                <w:sz w:val="28"/>
                <w:szCs w:val="28"/>
              </w:rPr>
              <w:t xml:space="preserve"> граждан</w:t>
            </w:r>
            <w:r w:rsidR="00D350D3">
              <w:rPr>
                <w:bCs/>
                <w:color w:val="000000"/>
                <w:sz w:val="28"/>
                <w:szCs w:val="28"/>
              </w:rPr>
              <w:t>ам</w:t>
            </w:r>
          </w:p>
          <w:p w:rsidR="004B28C3" w:rsidRPr="00DC6CC3" w:rsidRDefault="004B28C3" w:rsidP="00D350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ind w:left="150"/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Создание комфортных условий предоставления услуг и доступность их получения, в том числе для людей с ограниченными возможностями.</w:t>
            </w:r>
          </w:p>
          <w:p w:rsidR="00DC6CC3" w:rsidRPr="00DC6CC3" w:rsidRDefault="00DC6CC3" w:rsidP="00D350D3">
            <w:pPr>
              <w:ind w:left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CC3" w:rsidRPr="00DC6CC3" w:rsidTr="00D350D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Default="00DC6CC3" w:rsidP="00F00B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6CC3" w:rsidRPr="00DC6CC3" w:rsidRDefault="00DC6CC3" w:rsidP="00F00B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C3">
              <w:rPr>
                <w:b/>
                <w:bCs/>
                <w:color w:val="000000"/>
                <w:sz w:val="28"/>
                <w:szCs w:val="28"/>
              </w:rPr>
              <w:t>Показатели, характеризующие культуру обслуживания и квалификацию персонала учреждения</w:t>
            </w:r>
          </w:p>
          <w:p w:rsidR="00DC6CC3" w:rsidRDefault="00DC6CC3" w:rsidP="00F00B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C3">
              <w:rPr>
                <w:b/>
                <w:bCs/>
                <w:color w:val="000000"/>
                <w:sz w:val="28"/>
                <w:szCs w:val="28"/>
              </w:rPr>
              <w:t>с маломобильными группами населения</w:t>
            </w:r>
          </w:p>
          <w:p w:rsidR="00DC6CC3" w:rsidRPr="00DC6CC3" w:rsidRDefault="00DC6CC3" w:rsidP="00F00B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C6CC3" w:rsidRPr="00DC6CC3" w:rsidTr="00D350D3">
        <w:trPr>
          <w:trHeight w:val="207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Проведение с сотрудниками инструктажа по этикету, правилам поведения на работе, доброжелательности и вежливости к людям с ограниченными возможностями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Приказ МБУК «ВИКМ»</w:t>
            </w:r>
          </w:p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от 30.11.2019 № 69 о повышении уровня культуры обслуживания населения, особенно людей с ограниченными возможностями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350D3" w:rsidP="00D350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>жегодно на общем собрании</w:t>
            </w:r>
            <w:r>
              <w:rPr>
                <w:bCs/>
                <w:color w:val="000000"/>
                <w:sz w:val="28"/>
                <w:szCs w:val="28"/>
              </w:rPr>
              <w:t xml:space="preserve"> трудового коллектива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350D3" w:rsidP="00F00B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собрании трудового коллектива о п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>овышени</w:t>
            </w:r>
            <w:r>
              <w:rPr>
                <w:bCs/>
                <w:color w:val="000000"/>
                <w:sz w:val="28"/>
                <w:szCs w:val="28"/>
              </w:rPr>
              <w:t>и от 09.01.2020 акцентировано внимание об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 xml:space="preserve"> уровн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 xml:space="preserve"> культуры обслуживания</w:t>
            </w:r>
            <w:r>
              <w:rPr>
                <w:bCs/>
                <w:color w:val="000000"/>
                <w:sz w:val="28"/>
                <w:szCs w:val="28"/>
              </w:rPr>
              <w:t xml:space="preserve"> посетителей с ограниченными возможностями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 xml:space="preserve"> в учреждении</w:t>
            </w:r>
            <w:r>
              <w:rPr>
                <w:bCs/>
                <w:color w:val="000000"/>
                <w:sz w:val="28"/>
                <w:szCs w:val="28"/>
              </w:rPr>
              <w:t>, о</w:t>
            </w:r>
          </w:p>
          <w:p w:rsidR="00DC6CC3" w:rsidRDefault="00D350D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>овышение качества обслуживания населения</w:t>
            </w:r>
          </w:p>
          <w:p w:rsidR="004B28C3" w:rsidRPr="00DC6CC3" w:rsidRDefault="004B28C3" w:rsidP="00F00B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D350D3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Положительные отзывы со стороны населения</w:t>
            </w:r>
            <w:r w:rsidR="00D350D3">
              <w:rPr>
                <w:bCs/>
                <w:color w:val="000000"/>
                <w:sz w:val="28"/>
                <w:szCs w:val="28"/>
              </w:rPr>
              <w:t>, в том числе от граждан с ограниченными возможностями в Книге отзывов МБУК «ВИКМ»</w:t>
            </w:r>
          </w:p>
        </w:tc>
      </w:tr>
      <w:tr w:rsidR="00DC6CC3" w:rsidRPr="00DC6CC3" w:rsidTr="00D350D3">
        <w:trPr>
          <w:trHeight w:val="16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Регулярный мониторинг удовлетворенности качеством предоставляемых услуг, наличие системы обратной связи (книга жалоб и предложений, анкетирование</w:t>
            </w:r>
            <w:r w:rsidR="004B28C3">
              <w:rPr>
                <w:bCs/>
                <w:color w:val="000000"/>
                <w:sz w:val="28"/>
                <w:szCs w:val="28"/>
              </w:rPr>
              <w:t xml:space="preserve"> на сайте и очно при посещении учреждения</w:t>
            </w:r>
            <w:r w:rsidRPr="00DC6CC3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Повышение уровня качества предоставляемых услуг</w:t>
            </w:r>
          </w:p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Повышение качества обслуживания населения, удовлетворение и прогнозирование спроса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C3" w:rsidRDefault="00DC6CC3" w:rsidP="004B28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 xml:space="preserve">Положительные отзывы со стороны населения, </w:t>
            </w:r>
            <w:r w:rsidR="004B28C3">
              <w:rPr>
                <w:bCs/>
                <w:color w:val="000000"/>
                <w:sz w:val="28"/>
                <w:szCs w:val="28"/>
              </w:rPr>
              <w:t>привлечение граждан с ограниченными возможностями к проведению совместных</w:t>
            </w:r>
          </w:p>
          <w:p w:rsidR="00DC6CC3" w:rsidRPr="00DC6CC3" w:rsidRDefault="004B28C3" w:rsidP="004B28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мероприятий  </w:t>
            </w:r>
          </w:p>
        </w:tc>
      </w:tr>
      <w:tr w:rsidR="00DC6CC3" w:rsidRPr="00DC6CC3" w:rsidTr="00D350D3">
        <w:trPr>
          <w:trHeight w:val="196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Внедрение новых форм работы</w:t>
            </w:r>
          </w:p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с маломобильными группами населения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Повышение уровня качества предоставляемых услуг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Ежеквартальный мониторинг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4B28C3" w:rsidP="00F00B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Сотрудники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 xml:space="preserve"> музея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>Повышение качества обслуживания населения</w:t>
            </w:r>
            <w:r w:rsidR="004B28C3">
              <w:rPr>
                <w:bCs/>
                <w:color w:val="000000"/>
                <w:sz w:val="28"/>
                <w:szCs w:val="28"/>
              </w:rPr>
              <w:t xml:space="preserve"> во время проведения он-лайн-выставок и экскурсий</w:t>
            </w:r>
            <w:r w:rsidRPr="00DC6CC3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4B28C3">
              <w:rPr>
                <w:bCs/>
                <w:color w:val="000000"/>
                <w:sz w:val="28"/>
                <w:szCs w:val="28"/>
              </w:rPr>
              <w:t>а также</w:t>
            </w:r>
            <w:r w:rsidRPr="00DC6CC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B28C3">
              <w:rPr>
                <w:bCs/>
                <w:color w:val="000000"/>
                <w:sz w:val="28"/>
                <w:szCs w:val="28"/>
              </w:rPr>
              <w:t>проведение выставки</w:t>
            </w:r>
          </w:p>
          <w:p w:rsidR="00DC6CC3" w:rsidRDefault="004B28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«И только он не вернулся из боя» в октябре-декабре 2020 года с участием </w:t>
            </w:r>
            <w:r w:rsidR="00DC6CC3" w:rsidRPr="00DC6CC3">
              <w:rPr>
                <w:bCs/>
                <w:color w:val="000000"/>
                <w:sz w:val="28"/>
                <w:szCs w:val="28"/>
              </w:rPr>
              <w:t>маломобильных граждан</w:t>
            </w:r>
          </w:p>
          <w:p w:rsidR="004B28C3" w:rsidRPr="00DC6CC3" w:rsidRDefault="004B28C3" w:rsidP="00F00B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CC3" w:rsidRPr="00DC6CC3" w:rsidRDefault="00DC6CC3" w:rsidP="00F00BF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C6CC3" w:rsidRPr="00DC6CC3" w:rsidRDefault="00DC6CC3" w:rsidP="004B28C3">
            <w:pPr>
              <w:jc w:val="center"/>
              <w:rPr>
                <w:color w:val="000000"/>
                <w:sz w:val="28"/>
                <w:szCs w:val="28"/>
              </w:rPr>
            </w:pPr>
            <w:r w:rsidRPr="00DC6CC3">
              <w:rPr>
                <w:bCs/>
                <w:color w:val="000000"/>
                <w:sz w:val="28"/>
                <w:szCs w:val="28"/>
              </w:rPr>
              <w:t xml:space="preserve">Положительные отзывы со стороны населения, рост количества потребителей услуг </w:t>
            </w:r>
            <w:r w:rsidR="004B28C3">
              <w:rPr>
                <w:bCs/>
                <w:color w:val="000000"/>
                <w:sz w:val="28"/>
                <w:szCs w:val="28"/>
              </w:rPr>
              <w:t xml:space="preserve">среди </w:t>
            </w:r>
            <w:r w:rsidRPr="00DC6CC3">
              <w:rPr>
                <w:bCs/>
                <w:color w:val="000000"/>
                <w:sz w:val="28"/>
                <w:szCs w:val="28"/>
              </w:rPr>
              <w:t>маломобильн</w:t>
            </w:r>
            <w:r w:rsidR="004B28C3">
              <w:rPr>
                <w:bCs/>
                <w:color w:val="000000"/>
                <w:sz w:val="28"/>
                <w:szCs w:val="28"/>
              </w:rPr>
              <w:t xml:space="preserve">ых </w:t>
            </w:r>
            <w:r w:rsidRPr="00DC6CC3">
              <w:rPr>
                <w:bCs/>
                <w:color w:val="000000"/>
                <w:sz w:val="28"/>
                <w:szCs w:val="28"/>
              </w:rPr>
              <w:t>граждан</w:t>
            </w:r>
          </w:p>
        </w:tc>
      </w:tr>
    </w:tbl>
    <w:p w:rsidR="00981E90" w:rsidRPr="00365A34" w:rsidRDefault="00981E90" w:rsidP="00DC6CC3">
      <w:pPr>
        <w:rPr>
          <w:sz w:val="20"/>
          <w:szCs w:val="20"/>
        </w:rPr>
      </w:pPr>
    </w:p>
    <w:sectPr w:rsidR="00981E90" w:rsidRPr="00365A34" w:rsidSect="008E7373">
      <w:headerReference w:type="default" r:id="rId6"/>
      <w:pgSz w:w="16838" w:h="11906" w:orient="landscape"/>
      <w:pgMar w:top="1134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30" w:rsidRDefault="00E87630">
      <w:r>
        <w:separator/>
      </w:r>
    </w:p>
  </w:endnote>
  <w:endnote w:type="continuationSeparator" w:id="1">
    <w:p w:rsidR="00E87630" w:rsidRDefault="00E8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30" w:rsidRDefault="00E87630">
      <w:r>
        <w:separator/>
      </w:r>
    </w:p>
  </w:footnote>
  <w:footnote w:type="continuationSeparator" w:id="1">
    <w:p w:rsidR="00E87630" w:rsidRDefault="00E87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98748"/>
      <w:docPartObj>
        <w:docPartGallery w:val="Page Numbers (Top of Page)"/>
        <w:docPartUnique/>
      </w:docPartObj>
    </w:sdtPr>
    <w:sdtContent>
      <w:p w:rsidR="00365A34" w:rsidRDefault="00101043">
        <w:pPr>
          <w:pStyle w:val="a4"/>
          <w:jc w:val="center"/>
        </w:pPr>
        <w:r>
          <w:fldChar w:fldCharType="begin"/>
        </w:r>
        <w:r w:rsidR="00365A34">
          <w:instrText>PAGE   \* MERGEFORMAT</w:instrText>
        </w:r>
        <w:r>
          <w:fldChar w:fldCharType="separate"/>
        </w:r>
        <w:r w:rsidR="004B28C3">
          <w:rPr>
            <w:noProof/>
          </w:rPr>
          <w:t>2</w:t>
        </w:r>
        <w:r>
          <w:fldChar w:fldCharType="end"/>
        </w:r>
      </w:p>
    </w:sdtContent>
  </w:sdt>
  <w:p w:rsidR="00365A34" w:rsidRDefault="00365A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E7"/>
    <w:rsid w:val="00010BE9"/>
    <w:rsid w:val="00096F6D"/>
    <w:rsid w:val="000B37BC"/>
    <w:rsid w:val="000D73B5"/>
    <w:rsid w:val="000F0D8D"/>
    <w:rsid w:val="000F58C8"/>
    <w:rsid w:val="00101043"/>
    <w:rsid w:val="00134FBE"/>
    <w:rsid w:val="00155544"/>
    <w:rsid w:val="001C056C"/>
    <w:rsid w:val="001C0872"/>
    <w:rsid w:val="001C1105"/>
    <w:rsid w:val="001D2DA6"/>
    <w:rsid w:val="001D2F6E"/>
    <w:rsid w:val="00201259"/>
    <w:rsid w:val="00212A9E"/>
    <w:rsid w:val="00244E99"/>
    <w:rsid w:val="002735B3"/>
    <w:rsid w:val="002A7621"/>
    <w:rsid w:val="002C2833"/>
    <w:rsid w:val="002C39D9"/>
    <w:rsid w:val="00324BA5"/>
    <w:rsid w:val="00342E1E"/>
    <w:rsid w:val="00365A34"/>
    <w:rsid w:val="00382DC1"/>
    <w:rsid w:val="00386DFD"/>
    <w:rsid w:val="003A2A2B"/>
    <w:rsid w:val="003E0EBF"/>
    <w:rsid w:val="003F565E"/>
    <w:rsid w:val="00440A49"/>
    <w:rsid w:val="0045172E"/>
    <w:rsid w:val="004B28C3"/>
    <w:rsid w:val="004C285A"/>
    <w:rsid w:val="004C558D"/>
    <w:rsid w:val="004F539A"/>
    <w:rsid w:val="00500FD4"/>
    <w:rsid w:val="00540C0D"/>
    <w:rsid w:val="00547E35"/>
    <w:rsid w:val="00570CF7"/>
    <w:rsid w:val="00590D11"/>
    <w:rsid w:val="005B6509"/>
    <w:rsid w:val="00602C89"/>
    <w:rsid w:val="00603214"/>
    <w:rsid w:val="00616639"/>
    <w:rsid w:val="00623FC5"/>
    <w:rsid w:val="00663F46"/>
    <w:rsid w:val="006A1467"/>
    <w:rsid w:val="006A3130"/>
    <w:rsid w:val="006A6FEE"/>
    <w:rsid w:val="006D7F02"/>
    <w:rsid w:val="006E2FC5"/>
    <w:rsid w:val="00741C4A"/>
    <w:rsid w:val="00755A72"/>
    <w:rsid w:val="007619D4"/>
    <w:rsid w:val="007A49D9"/>
    <w:rsid w:val="007C1DE7"/>
    <w:rsid w:val="007C2023"/>
    <w:rsid w:val="007F6AA6"/>
    <w:rsid w:val="0080251E"/>
    <w:rsid w:val="00805112"/>
    <w:rsid w:val="008104DC"/>
    <w:rsid w:val="008507A6"/>
    <w:rsid w:val="008572AE"/>
    <w:rsid w:val="008724D2"/>
    <w:rsid w:val="008E7373"/>
    <w:rsid w:val="009071AA"/>
    <w:rsid w:val="009206CB"/>
    <w:rsid w:val="009244E7"/>
    <w:rsid w:val="009720D2"/>
    <w:rsid w:val="00981E90"/>
    <w:rsid w:val="00982F52"/>
    <w:rsid w:val="009A0913"/>
    <w:rsid w:val="00A03682"/>
    <w:rsid w:val="00A17FC9"/>
    <w:rsid w:val="00A46140"/>
    <w:rsid w:val="00A46927"/>
    <w:rsid w:val="00A96735"/>
    <w:rsid w:val="00AB0CC7"/>
    <w:rsid w:val="00AE5297"/>
    <w:rsid w:val="00B50030"/>
    <w:rsid w:val="00B504C1"/>
    <w:rsid w:val="00B822DA"/>
    <w:rsid w:val="00BC0EA9"/>
    <w:rsid w:val="00BE0701"/>
    <w:rsid w:val="00C1109F"/>
    <w:rsid w:val="00C53060"/>
    <w:rsid w:val="00C633C2"/>
    <w:rsid w:val="00C83545"/>
    <w:rsid w:val="00C83AD0"/>
    <w:rsid w:val="00CD3216"/>
    <w:rsid w:val="00CE0B2D"/>
    <w:rsid w:val="00CF3166"/>
    <w:rsid w:val="00D350D3"/>
    <w:rsid w:val="00D56EFE"/>
    <w:rsid w:val="00D84CEC"/>
    <w:rsid w:val="00DC6CC3"/>
    <w:rsid w:val="00DD483B"/>
    <w:rsid w:val="00DD4B21"/>
    <w:rsid w:val="00DE7ABB"/>
    <w:rsid w:val="00DF7AA1"/>
    <w:rsid w:val="00E04C8F"/>
    <w:rsid w:val="00E1409C"/>
    <w:rsid w:val="00E2367C"/>
    <w:rsid w:val="00E27CB1"/>
    <w:rsid w:val="00E57D82"/>
    <w:rsid w:val="00E60479"/>
    <w:rsid w:val="00E6575F"/>
    <w:rsid w:val="00E73F08"/>
    <w:rsid w:val="00E87630"/>
    <w:rsid w:val="00EB7F5B"/>
    <w:rsid w:val="00EF38AB"/>
    <w:rsid w:val="00EF4B91"/>
    <w:rsid w:val="00F42147"/>
    <w:rsid w:val="00F76675"/>
    <w:rsid w:val="00FA1598"/>
    <w:rsid w:val="00FC503B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65A34"/>
    <w:rPr>
      <w:sz w:val="24"/>
      <w:szCs w:val="24"/>
    </w:rPr>
  </w:style>
  <w:style w:type="paragraph" w:styleId="a9">
    <w:name w:val="No Spacing"/>
    <w:uiPriority w:val="1"/>
    <w:qFormat/>
    <w:rsid w:val="008E73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UserPC1</cp:lastModifiedBy>
  <cp:revision>12</cp:revision>
  <cp:lastPrinted>2010-05-24T06:06:00Z</cp:lastPrinted>
  <dcterms:created xsi:type="dcterms:W3CDTF">2020-02-03T07:58:00Z</dcterms:created>
  <dcterms:modified xsi:type="dcterms:W3CDTF">2021-02-06T12:19:00Z</dcterms:modified>
</cp:coreProperties>
</file>